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3D" w:rsidRPr="00EC5D2D" w:rsidRDefault="000E1AB3" w:rsidP="0097373D">
      <w:pPr>
        <w:spacing w:after="0" w:line="240" w:lineRule="auto"/>
        <w:jc w:val="center"/>
        <w:rPr>
          <w:b/>
          <w:u w:val="single"/>
        </w:rPr>
      </w:pPr>
      <w:r w:rsidRPr="00EC5D2D">
        <w:rPr>
          <w:b/>
          <w:u w:val="single"/>
        </w:rPr>
        <w:t xml:space="preserve">SC10F </w:t>
      </w:r>
      <w:r w:rsidR="0097373D" w:rsidRPr="00EC5D2D">
        <w:rPr>
          <w:b/>
          <w:u w:val="single"/>
        </w:rPr>
        <w:t>Chemistry Outcomes</w:t>
      </w:r>
    </w:p>
    <w:p w:rsidR="000153F1" w:rsidRPr="00EC5D2D" w:rsidRDefault="000153F1" w:rsidP="0097373D">
      <w:pPr>
        <w:spacing w:after="0" w:line="240" w:lineRule="auto"/>
        <w:rPr>
          <w:b/>
        </w:rPr>
      </w:pPr>
    </w:p>
    <w:p w:rsidR="000153F1" w:rsidRPr="00EC5D2D" w:rsidRDefault="0008518F" w:rsidP="0097373D">
      <w:pPr>
        <w:spacing w:after="0" w:line="240" w:lineRule="auto"/>
        <w:rPr>
          <w:b/>
        </w:rPr>
      </w:pPr>
      <w:r w:rsidRPr="00EC5D2D">
        <w:rPr>
          <w:b/>
        </w:rPr>
        <w:t xml:space="preserve">Outcomes highlighted in </w:t>
      </w:r>
      <w:r w:rsidR="000153F1" w:rsidRPr="00EC5D2D">
        <w:rPr>
          <w:b/>
        </w:rPr>
        <w:t>bold are on the final exam.  General teaching Notes in regular font, and notes on examinable materials in red.</w:t>
      </w:r>
    </w:p>
    <w:p w:rsidR="000153F1" w:rsidRPr="00EC5D2D" w:rsidRDefault="000153F1" w:rsidP="0097373D">
      <w:pPr>
        <w:spacing w:after="0" w:line="240" w:lineRule="auto"/>
        <w:rPr>
          <w:b/>
        </w:rPr>
      </w:pPr>
    </w:p>
    <w:p w:rsidR="0097373D" w:rsidRPr="00EC5D2D" w:rsidRDefault="0097373D" w:rsidP="000153F1">
      <w:pPr>
        <w:spacing w:after="0" w:line="240" w:lineRule="auto"/>
        <w:ind w:left="1440" w:hanging="1440"/>
        <w:rPr>
          <w:b/>
        </w:rPr>
      </w:pPr>
      <w:r w:rsidRPr="00EC5D2D">
        <w:rPr>
          <w:b/>
        </w:rPr>
        <w:t xml:space="preserve">S1-2-01 </w:t>
      </w:r>
      <w:r w:rsidRPr="00EC5D2D">
        <w:rPr>
          <w:b/>
        </w:rPr>
        <w:tab/>
        <w:t xml:space="preserve">Describe how historical ideas and models furthered our understanding of the nature of matter.   Include: Greek ideas, alchemy, Lavoisier </w:t>
      </w:r>
    </w:p>
    <w:p w:rsidR="0097373D" w:rsidRPr="00EC5D2D" w:rsidRDefault="0097373D" w:rsidP="0097373D">
      <w:pPr>
        <w:pStyle w:val="ListParagraph"/>
        <w:numPr>
          <w:ilvl w:val="0"/>
          <w:numId w:val="3"/>
        </w:numPr>
        <w:spacing w:after="0" w:line="240" w:lineRule="auto"/>
      </w:pPr>
      <w:r w:rsidRPr="00EC5D2D">
        <w:t>Greeks:  Empedocles, Democritus, Aristotle, Alchemists, Modern Chemists (in general)Goal is to show the</w:t>
      </w:r>
      <w:r w:rsidR="00D54353" w:rsidRPr="00EC5D2D">
        <w:t xml:space="preserve"> different approaches to science and the</w:t>
      </w:r>
      <w:r w:rsidRPr="00EC5D2D">
        <w:t xml:space="preserve"> progression from 4 elements to many elements, not the individual </w:t>
      </w:r>
      <w:r w:rsidR="00D54353" w:rsidRPr="00EC5D2D">
        <w:t>scientists</w:t>
      </w:r>
    </w:p>
    <w:p w:rsidR="000153F1" w:rsidRPr="00EC5D2D" w:rsidRDefault="000153F1" w:rsidP="0097373D">
      <w:pPr>
        <w:spacing w:after="0" w:line="240" w:lineRule="auto"/>
        <w:rPr>
          <w:b/>
        </w:rPr>
      </w:pPr>
    </w:p>
    <w:p w:rsidR="00EC5D2D" w:rsidRPr="00EC5D2D" w:rsidRDefault="0097373D" w:rsidP="00EC5D2D">
      <w:pPr>
        <w:spacing w:after="0" w:line="240" w:lineRule="auto"/>
        <w:ind w:left="1440" w:hanging="1440"/>
        <w:rPr>
          <w:b/>
        </w:rPr>
      </w:pPr>
      <w:r w:rsidRPr="00EC5D2D">
        <w:rPr>
          <w:b/>
        </w:rPr>
        <w:t xml:space="preserve">S1-2-02 </w:t>
      </w:r>
      <w:r w:rsidRPr="00EC5D2D">
        <w:rPr>
          <w:b/>
        </w:rPr>
        <w:tab/>
        <w:t>Investigate the historical progression of the atomic model.  Include: Dalton, Thompson,</w:t>
      </w:r>
      <w:r w:rsidR="000153F1" w:rsidRPr="00EC5D2D">
        <w:rPr>
          <w:b/>
        </w:rPr>
        <w:t xml:space="preserve"> </w:t>
      </w:r>
      <w:r w:rsidRPr="00EC5D2D">
        <w:rPr>
          <w:b/>
        </w:rPr>
        <w:t xml:space="preserve">Rutherford, Bohr, quantum model </w:t>
      </w:r>
    </w:p>
    <w:p w:rsidR="00D54353" w:rsidRPr="00EC5D2D" w:rsidRDefault="00D54353" w:rsidP="0097373D">
      <w:pPr>
        <w:spacing w:after="0" w:line="240" w:lineRule="auto"/>
      </w:pPr>
      <w:r w:rsidRPr="00EC5D2D">
        <w:tab/>
      </w:r>
      <w:r w:rsidRPr="00EC5D2D">
        <w:tab/>
      </w:r>
      <w:r w:rsidRPr="00EC5D2D">
        <w:tab/>
      </w:r>
    </w:p>
    <w:p w:rsidR="0097373D" w:rsidRPr="00EC5D2D" w:rsidRDefault="0097373D" w:rsidP="0097373D">
      <w:pPr>
        <w:spacing w:after="0" w:line="240" w:lineRule="auto"/>
      </w:pPr>
      <w:r w:rsidRPr="00EC5D2D">
        <w:t xml:space="preserve">S1-2-03 </w:t>
      </w:r>
      <w:r w:rsidRPr="00EC5D2D">
        <w:tab/>
        <w:t xml:space="preserve">Define element and identify symbols of some common elements. Include: the first 18 </w:t>
      </w:r>
      <w:r w:rsidRPr="00EC5D2D">
        <w:tab/>
      </w:r>
      <w:r w:rsidRPr="00EC5D2D">
        <w:tab/>
      </w:r>
      <w:r w:rsidRPr="00EC5D2D">
        <w:tab/>
        <w:t xml:space="preserve">elements, K, Ca, Fe, Ni, Cu, Zn, I, Ag, </w:t>
      </w:r>
      <w:proofErr w:type="spellStart"/>
      <w:r w:rsidRPr="00EC5D2D">
        <w:t>Sn</w:t>
      </w:r>
      <w:proofErr w:type="spellEnd"/>
      <w:r w:rsidRPr="00EC5D2D">
        <w:t xml:space="preserve">, Au, W, Hg, </w:t>
      </w:r>
      <w:proofErr w:type="spellStart"/>
      <w:r w:rsidRPr="00EC5D2D">
        <w:t>Pb</w:t>
      </w:r>
      <w:proofErr w:type="spellEnd"/>
      <w:r w:rsidRPr="00EC5D2D">
        <w:t>, U</w:t>
      </w:r>
      <w:r w:rsidR="00EC5D2D">
        <w:t xml:space="preserve">. </w:t>
      </w:r>
      <w:r w:rsidRPr="00EC5D2D">
        <w:t xml:space="preserve"> </w:t>
      </w:r>
      <w:r w:rsidR="00EC5D2D">
        <w:t xml:space="preserve"> Periodic table provided.</w:t>
      </w:r>
    </w:p>
    <w:p w:rsidR="00D54353" w:rsidRPr="00EC5D2D" w:rsidRDefault="000153F1" w:rsidP="0097373D">
      <w:pPr>
        <w:spacing w:after="0" w:line="240" w:lineRule="auto"/>
      </w:pPr>
      <w:r w:rsidRPr="00EC5D2D">
        <w:tab/>
      </w:r>
      <w:r w:rsidRPr="00EC5D2D">
        <w:tab/>
      </w:r>
    </w:p>
    <w:p w:rsidR="0097373D" w:rsidRPr="00EC5D2D" w:rsidRDefault="0097373D" w:rsidP="000153F1">
      <w:pPr>
        <w:spacing w:after="0" w:line="240" w:lineRule="auto"/>
        <w:ind w:left="1440" w:hanging="1440"/>
        <w:rPr>
          <w:b/>
        </w:rPr>
      </w:pPr>
      <w:r w:rsidRPr="00EC5D2D">
        <w:rPr>
          <w:b/>
        </w:rPr>
        <w:t xml:space="preserve">S1-2-04 </w:t>
      </w:r>
      <w:r w:rsidRPr="00EC5D2D">
        <w:rPr>
          <w:b/>
        </w:rPr>
        <w:tab/>
        <w:t>Explain the atomic structure of an atom in terms of the</w:t>
      </w:r>
      <w:r w:rsidR="000153F1" w:rsidRPr="00EC5D2D">
        <w:rPr>
          <w:b/>
        </w:rPr>
        <w:t xml:space="preserve"> number of protons, electrons, </w:t>
      </w:r>
      <w:r w:rsidRPr="00EC5D2D">
        <w:rPr>
          <w:b/>
        </w:rPr>
        <w:t xml:space="preserve">and neutrons, and explain how those numbers define atomic number and atomic mass. </w:t>
      </w:r>
    </w:p>
    <w:p w:rsidR="00D54353" w:rsidRPr="00EC5D2D" w:rsidRDefault="00D54353" w:rsidP="0097373D">
      <w:pPr>
        <w:spacing w:after="0" w:line="240" w:lineRule="auto"/>
        <w:rPr>
          <w:b/>
        </w:rPr>
      </w:pPr>
    </w:p>
    <w:p w:rsidR="0097373D" w:rsidRPr="00EC5D2D" w:rsidRDefault="0097373D" w:rsidP="0097373D">
      <w:pPr>
        <w:spacing w:after="0" w:line="240" w:lineRule="auto"/>
        <w:rPr>
          <w:b/>
        </w:rPr>
      </w:pPr>
      <w:r w:rsidRPr="00EC5D2D">
        <w:rPr>
          <w:b/>
        </w:rPr>
        <w:t xml:space="preserve">S1-2-05 </w:t>
      </w:r>
      <w:r w:rsidRPr="00EC5D2D">
        <w:rPr>
          <w:b/>
        </w:rPr>
        <w:tab/>
        <w:t xml:space="preserve">Assemble or draw Bohr atomic models for the first 18 elements and group them </w:t>
      </w:r>
      <w:r w:rsidRPr="00EC5D2D">
        <w:rPr>
          <w:b/>
        </w:rPr>
        <w:tab/>
      </w:r>
      <w:r w:rsidRPr="00EC5D2D">
        <w:rPr>
          <w:b/>
        </w:rPr>
        <w:tab/>
      </w:r>
      <w:r w:rsidRPr="00EC5D2D">
        <w:rPr>
          <w:b/>
        </w:rPr>
        <w:tab/>
        <w:t xml:space="preserve">according to the number of outer shell electrons. </w:t>
      </w:r>
    </w:p>
    <w:p w:rsidR="00D54353" w:rsidRPr="00EC5D2D" w:rsidRDefault="00D54353" w:rsidP="000153F1">
      <w:pPr>
        <w:pStyle w:val="ListParagraph"/>
        <w:numPr>
          <w:ilvl w:val="0"/>
          <w:numId w:val="2"/>
        </w:numPr>
        <w:spacing w:after="0" w:line="240" w:lineRule="auto"/>
      </w:pPr>
      <w:r w:rsidRPr="00EC5D2D">
        <w:t xml:space="preserve">Pair up electrons after the first orbit. </w:t>
      </w:r>
    </w:p>
    <w:p w:rsidR="00D54353" w:rsidRPr="00EC5D2D" w:rsidRDefault="00D54353" w:rsidP="0097373D">
      <w:pPr>
        <w:spacing w:after="0" w:line="240" w:lineRule="auto"/>
        <w:rPr>
          <w:b/>
        </w:rPr>
      </w:pPr>
    </w:p>
    <w:p w:rsidR="0097373D" w:rsidRPr="00EC5D2D" w:rsidRDefault="0097373D" w:rsidP="0097373D">
      <w:pPr>
        <w:spacing w:after="0" w:line="240" w:lineRule="auto"/>
        <w:rPr>
          <w:b/>
        </w:rPr>
      </w:pPr>
      <w:r w:rsidRPr="00EC5D2D">
        <w:rPr>
          <w:b/>
        </w:rPr>
        <w:t xml:space="preserve">S1-2-06 </w:t>
      </w:r>
      <w:r w:rsidRPr="00EC5D2D">
        <w:rPr>
          <w:b/>
        </w:rPr>
        <w:tab/>
        <w:t>Investigate the development of the periodic table as a method of organizing elements.</w:t>
      </w:r>
      <w:r w:rsidRPr="00EC5D2D">
        <w:rPr>
          <w:b/>
        </w:rPr>
        <w:tab/>
      </w:r>
      <w:r w:rsidRPr="00EC5D2D">
        <w:rPr>
          <w:b/>
        </w:rPr>
        <w:tab/>
      </w:r>
      <w:r w:rsidRPr="00EC5D2D">
        <w:rPr>
          <w:b/>
        </w:rPr>
        <w:tab/>
        <w:t>Include: periods, families (groups)</w:t>
      </w:r>
    </w:p>
    <w:p w:rsidR="00D54353" w:rsidRPr="00EC5D2D" w:rsidRDefault="00D54353" w:rsidP="000153F1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EC5D2D">
        <w:t xml:space="preserve">Give a brief history of the development of the table, </w:t>
      </w:r>
      <w:r w:rsidR="004A7611" w:rsidRPr="00EC5D2D">
        <w:t xml:space="preserve">Mendeleev and </w:t>
      </w:r>
      <w:proofErr w:type="gramStart"/>
      <w:r w:rsidR="004A7611" w:rsidRPr="00EC5D2D">
        <w:t>Mos</w:t>
      </w:r>
      <w:r w:rsidR="000153F1" w:rsidRPr="00EC5D2D">
        <w:t>le</w:t>
      </w:r>
      <w:r w:rsidR="004A7611" w:rsidRPr="00EC5D2D">
        <w:t>y</w:t>
      </w:r>
      <w:r w:rsidR="000153F1" w:rsidRPr="00EC5D2D">
        <w:t xml:space="preserve">  </w:t>
      </w:r>
      <w:r w:rsidR="00EC5D2D" w:rsidRPr="00EC5D2D">
        <w:rPr>
          <w:color w:val="000000" w:themeColor="text1"/>
        </w:rPr>
        <w:t>Groups</w:t>
      </w:r>
      <w:proofErr w:type="gramEnd"/>
      <w:r w:rsidR="00EC5D2D" w:rsidRPr="00EC5D2D">
        <w:rPr>
          <w:color w:val="000000" w:themeColor="text1"/>
        </w:rPr>
        <w:t>/families/ organization of table.</w:t>
      </w:r>
    </w:p>
    <w:p w:rsidR="00D54353" w:rsidRPr="00EC5D2D" w:rsidRDefault="00D54353" w:rsidP="0097373D">
      <w:pPr>
        <w:spacing w:after="0" w:line="240" w:lineRule="auto"/>
        <w:rPr>
          <w:b/>
        </w:rPr>
      </w:pPr>
    </w:p>
    <w:p w:rsidR="0097373D" w:rsidRPr="00EC5D2D" w:rsidRDefault="0097373D" w:rsidP="000153F1">
      <w:pPr>
        <w:spacing w:after="0" w:line="240" w:lineRule="auto"/>
        <w:ind w:left="1440" w:hanging="1440"/>
        <w:rPr>
          <w:b/>
        </w:rPr>
      </w:pPr>
      <w:r w:rsidRPr="00EC5D2D">
        <w:rPr>
          <w:b/>
        </w:rPr>
        <w:t xml:space="preserve">S1-2-07 </w:t>
      </w:r>
      <w:r w:rsidRPr="00EC5D2D">
        <w:rPr>
          <w:b/>
        </w:rPr>
        <w:tab/>
        <w:t xml:space="preserve">Investigate the characteristic properties of metals, </w:t>
      </w:r>
      <w:r w:rsidR="000153F1" w:rsidRPr="00EC5D2D">
        <w:rPr>
          <w:b/>
        </w:rPr>
        <w:t>non-metals, and metalloids and c</w:t>
      </w:r>
      <w:r w:rsidRPr="00EC5D2D">
        <w:rPr>
          <w:b/>
        </w:rPr>
        <w:t xml:space="preserve">lassify elements according to these properties.  Examples: ductility, conductivity of heat and electricity, lustre, reactivity </w:t>
      </w:r>
    </w:p>
    <w:p w:rsidR="004A7611" w:rsidRPr="00EC5D2D" w:rsidRDefault="004A7611" w:rsidP="0097373D">
      <w:pPr>
        <w:spacing w:after="0" w:line="240" w:lineRule="auto"/>
        <w:rPr>
          <w:b/>
        </w:rPr>
      </w:pPr>
    </w:p>
    <w:p w:rsidR="0097373D" w:rsidRPr="00EC5D2D" w:rsidRDefault="0097373D" w:rsidP="0097373D">
      <w:pPr>
        <w:spacing w:after="0" w:line="240" w:lineRule="auto"/>
        <w:rPr>
          <w:b/>
        </w:rPr>
      </w:pPr>
      <w:proofErr w:type="gramStart"/>
      <w:r w:rsidRPr="00EC5D2D">
        <w:rPr>
          <w:b/>
        </w:rPr>
        <w:t xml:space="preserve">S1-2-08 </w:t>
      </w:r>
      <w:r w:rsidRPr="00EC5D2D">
        <w:rPr>
          <w:b/>
        </w:rPr>
        <w:tab/>
        <w:t xml:space="preserve">Relate the reactivity and stability of different families of elements to their atomic </w:t>
      </w:r>
      <w:r w:rsidRPr="00EC5D2D">
        <w:rPr>
          <w:b/>
        </w:rPr>
        <w:tab/>
      </w:r>
      <w:r w:rsidRPr="00EC5D2D">
        <w:rPr>
          <w:b/>
        </w:rPr>
        <w:tab/>
      </w:r>
      <w:r w:rsidRPr="00EC5D2D">
        <w:rPr>
          <w:b/>
        </w:rPr>
        <w:tab/>
        <w:t>structure.</w:t>
      </w:r>
      <w:proofErr w:type="gramEnd"/>
      <w:r w:rsidRPr="00EC5D2D">
        <w:rPr>
          <w:b/>
        </w:rPr>
        <w:t xml:space="preserve">  Include: alkali metals, alkaline earths, </w:t>
      </w:r>
      <w:proofErr w:type="spellStart"/>
      <w:r w:rsidRPr="00EC5D2D">
        <w:rPr>
          <w:b/>
        </w:rPr>
        <w:t>chalcogens</w:t>
      </w:r>
      <w:proofErr w:type="spellEnd"/>
      <w:r w:rsidRPr="00EC5D2D">
        <w:rPr>
          <w:b/>
        </w:rPr>
        <w:t xml:space="preserve">, halogens, noble gases </w:t>
      </w:r>
    </w:p>
    <w:p w:rsidR="0008518F" w:rsidRPr="00EC5D2D" w:rsidRDefault="004A7611" w:rsidP="0097373D">
      <w:pPr>
        <w:pStyle w:val="ListParagraph"/>
        <w:numPr>
          <w:ilvl w:val="0"/>
          <w:numId w:val="2"/>
        </w:numPr>
        <w:spacing w:after="0" w:line="240" w:lineRule="auto"/>
      </w:pPr>
      <w:r w:rsidRPr="00EC5D2D">
        <w:t>Reactivity is relative between families that are discussed (not high/med/low)</w:t>
      </w:r>
    </w:p>
    <w:p w:rsidR="000153F1" w:rsidRPr="00EC5D2D" w:rsidRDefault="000153F1" w:rsidP="0097373D">
      <w:pPr>
        <w:spacing w:after="0" w:line="240" w:lineRule="auto"/>
        <w:rPr>
          <w:b/>
        </w:rPr>
      </w:pPr>
    </w:p>
    <w:p w:rsidR="0097373D" w:rsidRPr="00EC5D2D" w:rsidRDefault="0097373D" w:rsidP="0097373D">
      <w:pPr>
        <w:spacing w:after="0" w:line="240" w:lineRule="auto"/>
        <w:rPr>
          <w:b/>
        </w:rPr>
      </w:pPr>
      <w:r w:rsidRPr="00EC5D2D">
        <w:rPr>
          <w:b/>
        </w:rPr>
        <w:t xml:space="preserve">S1-2-09 </w:t>
      </w:r>
      <w:r w:rsidRPr="00EC5D2D">
        <w:rPr>
          <w:b/>
        </w:rPr>
        <w:tab/>
        <w:t>Compare elements to compounds. Include: atoms, molecules</w:t>
      </w:r>
    </w:p>
    <w:p w:rsidR="004A7611" w:rsidRPr="00EC5D2D" w:rsidRDefault="004A7611" w:rsidP="000153F1">
      <w:pPr>
        <w:pStyle w:val="ListParagraph"/>
        <w:numPr>
          <w:ilvl w:val="0"/>
          <w:numId w:val="2"/>
        </w:numPr>
        <w:spacing w:after="0" w:line="240" w:lineRule="auto"/>
      </w:pPr>
      <w:r w:rsidRPr="00EC5D2D">
        <w:t>Atoms – Smallest unit of an element</w:t>
      </w:r>
    </w:p>
    <w:p w:rsidR="000153F1" w:rsidRPr="00EC5D2D" w:rsidRDefault="004A7611" w:rsidP="0097373D">
      <w:pPr>
        <w:pStyle w:val="ListParagraph"/>
        <w:numPr>
          <w:ilvl w:val="0"/>
          <w:numId w:val="2"/>
        </w:numPr>
        <w:spacing w:after="0" w:line="240" w:lineRule="auto"/>
      </w:pPr>
      <w:r w:rsidRPr="00EC5D2D">
        <w:t>Molecules –  two or more atoms combined, all non-metals</w:t>
      </w:r>
    </w:p>
    <w:p w:rsidR="004A7611" w:rsidRPr="00EC5D2D" w:rsidRDefault="004A7611" w:rsidP="0097373D">
      <w:pPr>
        <w:pStyle w:val="ListParagraph"/>
        <w:numPr>
          <w:ilvl w:val="0"/>
          <w:numId w:val="2"/>
        </w:numPr>
        <w:spacing w:after="0" w:line="240" w:lineRule="auto"/>
      </w:pPr>
      <w:r w:rsidRPr="00EC5D2D">
        <w:t xml:space="preserve">Compounds – two or more </w:t>
      </w:r>
      <w:r w:rsidR="000153F1" w:rsidRPr="00EC5D2D">
        <w:t xml:space="preserve">different </w:t>
      </w:r>
      <w:r w:rsidRPr="00EC5D2D">
        <w:t>atoms combined</w:t>
      </w:r>
    </w:p>
    <w:p w:rsidR="000153F1" w:rsidRPr="00EC5D2D" w:rsidRDefault="000153F1" w:rsidP="000153F1">
      <w:pPr>
        <w:spacing w:after="0" w:line="240" w:lineRule="auto"/>
      </w:pPr>
    </w:p>
    <w:p w:rsidR="0097373D" w:rsidRPr="00EC5D2D" w:rsidRDefault="0097373D" w:rsidP="0097373D">
      <w:pPr>
        <w:spacing w:after="0" w:line="240" w:lineRule="auto"/>
        <w:rPr>
          <w:b/>
        </w:rPr>
      </w:pPr>
      <w:proofErr w:type="gramStart"/>
      <w:r w:rsidRPr="00EC5D2D">
        <w:rPr>
          <w:b/>
        </w:rPr>
        <w:t xml:space="preserve">S1-2-10 </w:t>
      </w:r>
      <w:r w:rsidRPr="00EC5D2D">
        <w:rPr>
          <w:b/>
        </w:rPr>
        <w:tab/>
        <w:t xml:space="preserve">Interpret chemical formulas of elements and compounds in terms of the number of </w:t>
      </w:r>
      <w:r w:rsidRPr="00EC5D2D">
        <w:rPr>
          <w:b/>
        </w:rPr>
        <w:tab/>
      </w:r>
      <w:r w:rsidRPr="00EC5D2D">
        <w:rPr>
          <w:b/>
        </w:rPr>
        <w:tab/>
      </w:r>
      <w:r w:rsidRPr="00EC5D2D">
        <w:rPr>
          <w:b/>
        </w:rPr>
        <w:tab/>
        <w:t>atoms of each element.</w:t>
      </w:r>
      <w:proofErr w:type="gramEnd"/>
      <w:r w:rsidRPr="00EC5D2D">
        <w:rPr>
          <w:b/>
        </w:rPr>
        <w:t xml:space="preserve">   Examples: He, H2, O2, H2O, CO2, NH3 </w:t>
      </w:r>
    </w:p>
    <w:p w:rsidR="00A87F8B" w:rsidRPr="00EC5D2D" w:rsidRDefault="000153F1" w:rsidP="000153F1">
      <w:pPr>
        <w:pStyle w:val="ListParagraph"/>
        <w:numPr>
          <w:ilvl w:val="0"/>
          <w:numId w:val="2"/>
        </w:numPr>
        <w:spacing w:after="0" w:line="240" w:lineRule="auto"/>
      </w:pPr>
      <w:r w:rsidRPr="00EC5D2D">
        <w:t>Include compounds with brackets and coefficients.</w:t>
      </w:r>
    </w:p>
    <w:p w:rsidR="00A87F8B" w:rsidRDefault="000153F1" w:rsidP="0097373D">
      <w:pPr>
        <w:spacing w:after="0" w:line="240" w:lineRule="auto"/>
      </w:pPr>
      <w:r w:rsidRPr="00EC5D2D">
        <w:tab/>
      </w:r>
    </w:p>
    <w:p w:rsidR="00EC5D2D" w:rsidRPr="00EC5D2D" w:rsidRDefault="00EC5D2D" w:rsidP="0097373D">
      <w:pPr>
        <w:spacing w:after="0" w:line="240" w:lineRule="auto"/>
      </w:pPr>
      <w:bookmarkStart w:id="0" w:name="_GoBack"/>
      <w:bookmarkEnd w:id="0"/>
    </w:p>
    <w:p w:rsidR="00A87F8B" w:rsidRPr="00EC5D2D" w:rsidRDefault="0097373D" w:rsidP="00EC5D2D">
      <w:pPr>
        <w:tabs>
          <w:tab w:val="left" w:pos="1418"/>
        </w:tabs>
        <w:spacing w:after="0" w:line="240" w:lineRule="auto"/>
        <w:ind w:left="1416" w:hanging="1416"/>
        <w:rPr>
          <w:b/>
        </w:rPr>
      </w:pPr>
      <w:r w:rsidRPr="00EC5D2D">
        <w:rPr>
          <w:b/>
        </w:rPr>
        <w:lastRenderedPageBreak/>
        <w:t xml:space="preserve">S1-2-11 </w:t>
      </w:r>
      <w:r w:rsidRPr="00EC5D2D">
        <w:rPr>
          <w:b/>
        </w:rPr>
        <w:tab/>
        <w:t xml:space="preserve">Investigate properties of substances and explain the importance of knowing these </w:t>
      </w:r>
      <w:r w:rsidRPr="00EC5D2D">
        <w:rPr>
          <w:b/>
        </w:rPr>
        <w:tab/>
      </w:r>
      <w:r w:rsidRPr="00EC5D2D">
        <w:rPr>
          <w:b/>
        </w:rPr>
        <w:tab/>
      </w:r>
      <w:r w:rsidRPr="00EC5D2D">
        <w:rPr>
          <w:b/>
        </w:rPr>
        <w:tab/>
        <w:t>properties.  Examples:</w:t>
      </w:r>
      <w:r w:rsidR="00EC5D2D">
        <w:rPr>
          <w:b/>
        </w:rPr>
        <w:t xml:space="preserve"> usefulness, durability, safety. Include </w:t>
      </w:r>
      <w:r w:rsidR="000153F1" w:rsidRPr="00EC5D2D">
        <w:rPr>
          <w:color w:val="000000" w:themeColor="text1"/>
        </w:rPr>
        <w:t>terms physical and chemical property, be able to identify different physical and chemical properties.</w:t>
      </w:r>
    </w:p>
    <w:p w:rsidR="00A87F8B" w:rsidRPr="00EC5D2D" w:rsidRDefault="00A87F8B" w:rsidP="0097373D">
      <w:pPr>
        <w:spacing w:after="0" w:line="240" w:lineRule="auto"/>
        <w:rPr>
          <w:color w:val="000000" w:themeColor="text1"/>
        </w:rPr>
      </w:pPr>
    </w:p>
    <w:p w:rsidR="00A87F8B" w:rsidRPr="00EC5D2D" w:rsidRDefault="00A87F8B" w:rsidP="0097373D">
      <w:pPr>
        <w:spacing w:after="0" w:line="240" w:lineRule="auto"/>
      </w:pPr>
    </w:p>
    <w:p w:rsidR="00A87F8B" w:rsidRPr="00EC5D2D" w:rsidRDefault="0097373D" w:rsidP="0097373D">
      <w:pPr>
        <w:spacing w:after="0" w:line="240" w:lineRule="auto"/>
        <w:rPr>
          <w:b/>
        </w:rPr>
      </w:pPr>
      <w:proofErr w:type="gramStart"/>
      <w:r w:rsidRPr="00EC5D2D">
        <w:rPr>
          <w:b/>
        </w:rPr>
        <w:t xml:space="preserve">S1-2-12 </w:t>
      </w:r>
      <w:r w:rsidRPr="00EC5D2D">
        <w:rPr>
          <w:b/>
        </w:rPr>
        <w:tab/>
        <w:t>Differentiate between physical and chemical changes.</w:t>
      </w:r>
      <w:proofErr w:type="gramEnd"/>
    </w:p>
    <w:p w:rsidR="00A87F8B" w:rsidRPr="00EC5D2D" w:rsidRDefault="00A87F8B" w:rsidP="0097373D">
      <w:pPr>
        <w:spacing w:after="0" w:line="240" w:lineRule="auto"/>
      </w:pPr>
      <w:r w:rsidRPr="00EC5D2D">
        <w:tab/>
      </w:r>
      <w:r w:rsidRPr="00EC5D2D">
        <w:tab/>
      </w:r>
      <w:proofErr w:type="spellStart"/>
      <w:r w:rsidRPr="00EC5D2D">
        <w:t>Phys-chem</w:t>
      </w:r>
      <w:proofErr w:type="spellEnd"/>
      <w:r w:rsidRPr="00EC5D2D">
        <w:t xml:space="preserve"> change lab/demo day.</w:t>
      </w:r>
    </w:p>
    <w:p w:rsidR="0008518F" w:rsidRPr="00EC5D2D" w:rsidRDefault="00EC5D2D" w:rsidP="0008518F">
      <w:pPr>
        <w:spacing w:after="0" w:line="240" w:lineRule="auto"/>
        <w:ind w:left="1440"/>
        <w:rPr>
          <w:color w:val="000000" w:themeColor="text1"/>
        </w:rPr>
      </w:pPr>
      <w:proofErr w:type="gramStart"/>
      <w:r w:rsidRPr="00EC5D2D">
        <w:rPr>
          <w:color w:val="000000" w:themeColor="text1"/>
        </w:rPr>
        <w:t>P</w:t>
      </w:r>
      <w:r>
        <w:rPr>
          <w:color w:val="000000" w:themeColor="text1"/>
        </w:rPr>
        <w:t>hysical and chemical change.</w:t>
      </w:r>
      <w:proofErr w:type="gramEnd"/>
      <w:r>
        <w:rPr>
          <w:color w:val="000000" w:themeColor="text1"/>
        </w:rPr>
        <w:t xml:space="preserve">  I</w:t>
      </w:r>
      <w:r w:rsidR="0008518F" w:rsidRPr="00EC5D2D">
        <w:rPr>
          <w:color w:val="000000" w:themeColor="text1"/>
        </w:rPr>
        <w:t>dentify different physical and chemical changes.</w:t>
      </w:r>
    </w:p>
    <w:p w:rsidR="0097373D" w:rsidRPr="00EC5D2D" w:rsidRDefault="0097373D" w:rsidP="0097373D">
      <w:pPr>
        <w:spacing w:after="0" w:line="240" w:lineRule="auto"/>
      </w:pPr>
    </w:p>
    <w:p w:rsidR="0097373D" w:rsidRPr="00EC5D2D" w:rsidRDefault="0097373D" w:rsidP="0097373D">
      <w:pPr>
        <w:spacing w:after="0" w:line="240" w:lineRule="auto"/>
        <w:rPr>
          <w:b/>
        </w:rPr>
      </w:pPr>
      <w:r w:rsidRPr="00EC5D2D">
        <w:rPr>
          <w:b/>
        </w:rPr>
        <w:t xml:space="preserve">S1-2-13 </w:t>
      </w:r>
      <w:r w:rsidRPr="00EC5D2D">
        <w:rPr>
          <w:b/>
        </w:rPr>
        <w:tab/>
        <w:t xml:space="preserve">Experiment to determine indicators of chemical change. Examples: colour change, </w:t>
      </w:r>
      <w:r w:rsidRPr="00EC5D2D">
        <w:rPr>
          <w:b/>
        </w:rPr>
        <w:tab/>
      </w:r>
      <w:r w:rsidRPr="00EC5D2D">
        <w:rPr>
          <w:b/>
        </w:rPr>
        <w:tab/>
      </w:r>
      <w:r w:rsidRPr="00EC5D2D">
        <w:rPr>
          <w:b/>
        </w:rPr>
        <w:tab/>
        <w:t xml:space="preserve">production of heat and / or light, production of a gas or precipitate or new substance </w:t>
      </w:r>
    </w:p>
    <w:p w:rsidR="0008518F" w:rsidRPr="00EC5D2D" w:rsidRDefault="0008518F" w:rsidP="0008518F">
      <w:pPr>
        <w:spacing w:after="0" w:line="240" w:lineRule="auto"/>
        <w:ind w:left="1440"/>
        <w:rPr>
          <w:color w:val="FF0000"/>
        </w:rPr>
      </w:pPr>
    </w:p>
    <w:p w:rsidR="00A87F8B" w:rsidRPr="00EC5D2D" w:rsidRDefault="00A87F8B" w:rsidP="0097373D">
      <w:pPr>
        <w:spacing w:after="0" w:line="240" w:lineRule="auto"/>
      </w:pPr>
    </w:p>
    <w:p w:rsidR="00DE718C" w:rsidRPr="00EC5D2D" w:rsidRDefault="0097373D" w:rsidP="0097373D">
      <w:pPr>
        <w:spacing w:after="0" w:line="240" w:lineRule="auto"/>
      </w:pPr>
      <w:proofErr w:type="gramStart"/>
      <w:r w:rsidRPr="00EC5D2D">
        <w:t xml:space="preserve">S1-2-14 </w:t>
      </w:r>
      <w:r w:rsidRPr="00EC5D2D">
        <w:tab/>
        <w:t>Investigate technologies and natural phenomena that demonstrate chemical cha</w:t>
      </w:r>
      <w:r w:rsidR="00EC5D2D">
        <w:t xml:space="preserve">nge in </w:t>
      </w:r>
      <w:r w:rsidR="00EC5D2D">
        <w:tab/>
      </w:r>
      <w:r w:rsidR="00EC5D2D">
        <w:tab/>
      </w:r>
      <w:r w:rsidR="00EC5D2D">
        <w:tab/>
        <w:t>everyday situations.</w:t>
      </w:r>
      <w:proofErr w:type="gramEnd"/>
      <w:r w:rsidR="00EC5D2D">
        <w:t xml:space="preserve">  </w:t>
      </w:r>
      <w:r w:rsidRPr="00EC5D2D">
        <w:t xml:space="preserve">Examples: photography, rusting, photosynthesis, combustion, </w:t>
      </w:r>
      <w:r w:rsidRPr="00EC5D2D">
        <w:tab/>
      </w:r>
      <w:r w:rsidRPr="00EC5D2D">
        <w:tab/>
      </w:r>
      <w:r w:rsidRPr="00EC5D2D">
        <w:tab/>
        <w:t>baking</w:t>
      </w:r>
    </w:p>
    <w:p w:rsidR="0008518F" w:rsidRPr="0008518F" w:rsidRDefault="0008518F" w:rsidP="0097373D">
      <w:pPr>
        <w:spacing w:after="0" w:line="240" w:lineRule="auto"/>
        <w:rPr>
          <w:color w:val="FF0000"/>
        </w:rPr>
      </w:pPr>
      <w:r w:rsidRPr="00EC5D2D">
        <w:tab/>
      </w:r>
      <w:r w:rsidRPr="00EC5D2D">
        <w:tab/>
      </w:r>
    </w:p>
    <w:sectPr w:rsidR="0008518F" w:rsidRPr="0008518F" w:rsidSect="00DE7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58DB"/>
    <w:multiLevelType w:val="hybridMultilevel"/>
    <w:tmpl w:val="F774B5FC"/>
    <w:lvl w:ilvl="0" w:tplc="FBF6B888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6092104C"/>
    <w:multiLevelType w:val="hybridMultilevel"/>
    <w:tmpl w:val="9B8E3638"/>
    <w:lvl w:ilvl="0" w:tplc="D99E05FA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4815155"/>
    <w:multiLevelType w:val="hybridMultilevel"/>
    <w:tmpl w:val="9A4E317E"/>
    <w:lvl w:ilvl="0" w:tplc="1556D576">
      <w:numFmt w:val="bullet"/>
      <w:lvlText w:val="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3D"/>
    <w:rsid w:val="000153F1"/>
    <w:rsid w:val="0008518F"/>
    <w:rsid w:val="000E1AB3"/>
    <w:rsid w:val="004A7611"/>
    <w:rsid w:val="00855FE9"/>
    <w:rsid w:val="0097373D"/>
    <w:rsid w:val="00A87F8B"/>
    <w:rsid w:val="00D54353"/>
    <w:rsid w:val="00DE718C"/>
    <w:rsid w:val="00EC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text1">
    <w:name w:val="smalltext1"/>
    <w:basedOn w:val="DefaultParagraphFont"/>
    <w:rsid w:val="0097373D"/>
    <w:rPr>
      <w:rFonts w:ascii="Verdana" w:hAnsi="Verdana" w:hint="default"/>
      <w:b w:val="0"/>
      <w:bCs w:val="0"/>
      <w:strike w:val="0"/>
      <w:dstrike w:val="0"/>
      <w:sz w:val="19"/>
      <w:szCs w:val="1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7373D"/>
    <w:rPr>
      <w:i/>
      <w:iCs/>
    </w:rPr>
  </w:style>
  <w:style w:type="paragraph" w:styleId="ListParagraph">
    <w:name w:val="List Paragraph"/>
    <w:basedOn w:val="Normal"/>
    <w:uiPriority w:val="34"/>
    <w:qFormat/>
    <w:rsid w:val="009737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malltext1">
    <w:name w:val="smalltext1"/>
    <w:basedOn w:val="DefaultParagraphFont"/>
    <w:rsid w:val="0097373D"/>
    <w:rPr>
      <w:rFonts w:ascii="Verdana" w:hAnsi="Verdana" w:hint="default"/>
      <w:b w:val="0"/>
      <w:bCs w:val="0"/>
      <w:strike w:val="0"/>
      <w:dstrike w:val="0"/>
      <w:sz w:val="19"/>
      <w:szCs w:val="1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97373D"/>
    <w:rPr>
      <w:i/>
      <w:iCs/>
    </w:rPr>
  </w:style>
  <w:style w:type="paragraph" w:styleId="ListParagraph">
    <w:name w:val="List Paragraph"/>
    <w:basedOn w:val="Normal"/>
    <w:uiPriority w:val="34"/>
    <w:qFormat/>
    <w:rsid w:val="0097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466">
      <w:bodyDiv w:val="1"/>
      <w:marLeft w:val="0"/>
      <w:marRight w:val="306"/>
      <w:marTop w:val="39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2165">
                      <w:marLeft w:val="230"/>
                      <w:marRight w:val="230"/>
                      <w:marTop w:val="153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Admin</cp:lastModifiedBy>
  <cp:revision>2</cp:revision>
  <cp:lastPrinted>2014-01-23T13:48:00Z</cp:lastPrinted>
  <dcterms:created xsi:type="dcterms:W3CDTF">2014-01-23T13:48:00Z</dcterms:created>
  <dcterms:modified xsi:type="dcterms:W3CDTF">2014-01-23T13:48:00Z</dcterms:modified>
</cp:coreProperties>
</file>